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441C" w14:textId="77777777" w:rsidR="0060403B" w:rsidRPr="0060403B" w:rsidRDefault="0060403B" w:rsidP="0060403B">
      <w:pPr>
        <w:shd w:val="clear" w:color="auto" w:fill="FFFFFF"/>
        <w:spacing w:before="150" w:after="375" w:line="600" w:lineRule="atLeast"/>
        <w:outlineLvl w:val="3"/>
        <w:rPr>
          <w:rFonts w:ascii="inherit" w:eastAsia="Times New Roman" w:hAnsi="inherit" w:cs="Times New Roman"/>
          <w:color w:val="B9B83A"/>
          <w:sz w:val="60"/>
          <w:szCs w:val="60"/>
          <w:lang w:eastAsia="ru-RU"/>
        </w:rPr>
      </w:pPr>
      <w:r w:rsidRPr="0060403B">
        <w:rPr>
          <w:rFonts w:ascii="inherit" w:eastAsia="Times New Roman" w:hAnsi="inherit" w:cs="Times New Roman"/>
          <w:color w:val="B9B83A"/>
          <w:sz w:val="60"/>
          <w:szCs w:val="60"/>
          <w:lang w:eastAsia="ru-RU"/>
        </w:rPr>
        <w:t>Женское здоровье</w:t>
      </w:r>
    </w:p>
    <w:p w14:paraId="50F4BE10" w14:textId="77777777" w:rsidR="0060403B" w:rsidRPr="0060403B" w:rsidRDefault="0060403B" w:rsidP="0060403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B9B83A"/>
          <w:sz w:val="27"/>
          <w:szCs w:val="27"/>
          <w:lang w:eastAsia="ru-RU"/>
        </w:rPr>
      </w:pPr>
      <w:r w:rsidRPr="0060403B">
        <w:rPr>
          <w:rFonts w:ascii="Times New Roman" w:eastAsia="Times New Roman" w:hAnsi="Times New Roman" w:cs="Times New Roman"/>
          <w:color w:val="B9B83A"/>
          <w:sz w:val="27"/>
          <w:szCs w:val="27"/>
          <w:lang w:eastAsia="ru-RU"/>
        </w:rPr>
        <w:t>Длительность 21 день</w:t>
      </w:r>
    </w:p>
    <w:p w14:paraId="582C481F" w14:textId="77777777" w:rsidR="0060403B" w:rsidRPr="0060403B" w:rsidRDefault="0060403B" w:rsidP="0060403B">
      <w:pPr>
        <w:shd w:val="clear" w:color="auto" w:fill="FFFFFF"/>
        <w:spacing w:after="100" w:line="420" w:lineRule="atLeast"/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  <w:t>Нарушение менструального цикла, предменструальный синдром омрачает жизнь вам и вашим близким, бесплодие, эндометриоз, миома матки, мастопатия. Все это не норма. Не надо просто ежегодно наблюдать, надо действовать.</w:t>
      </w:r>
      <w:r w:rsidRPr="0060403B"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  <w:br/>
      </w:r>
      <w:r w:rsidRPr="0060403B"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  <w:br/>
        <w:t>Любовь к миру начинается с любви к себе и заботы о свое здоровье. Программа имеет несколько вариантов, в зависимости от возраста женщины. Поддержка гинеколога всю программу.</w:t>
      </w:r>
    </w:p>
    <w:p w14:paraId="35D7C513" w14:textId="77777777" w:rsidR="0060403B" w:rsidRPr="0060403B" w:rsidRDefault="0060403B" w:rsidP="0060403B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FFFFFF"/>
          <w:sz w:val="90"/>
          <w:szCs w:val="90"/>
          <w:lang w:eastAsia="ru-RU"/>
        </w:rPr>
      </w:pPr>
      <w:r w:rsidRPr="0060403B">
        <w:rPr>
          <w:rFonts w:ascii="Arial" w:eastAsia="Times New Roman" w:hAnsi="Arial" w:cs="Arial"/>
          <w:color w:val="FFFFFF"/>
          <w:sz w:val="90"/>
          <w:szCs w:val="90"/>
          <w:lang w:eastAsia="ru-RU"/>
        </w:rPr>
        <w:t>Заполните анкету для участия</w:t>
      </w:r>
    </w:p>
    <w:p w14:paraId="31B02E63" w14:textId="77777777" w:rsidR="0060403B" w:rsidRPr="0060403B" w:rsidRDefault="0060403B" w:rsidP="006040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0403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EF0668D" w14:textId="090191E9" w:rsidR="0060403B" w:rsidRPr="0060403B" w:rsidRDefault="0060403B" w:rsidP="006040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Ф.И.О. (полностью) 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62E26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9" type="#_x0000_t75" style="width:51.6pt;height:18pt" o:ole="">
            <v:imagedata r:id="rId4" o:title=""/>
          </v:shape>
          <w:control r:id="rId5" w:name="DefaultOcxName" w:shapeid="_x0000_i1159"/>
        </w:object>
      </w:r>
    </w:p>
    <w:p w14:paraId="779B2036" w14:textId="02533F6B" w:rsidR="0060403B" w:rsidRPr="0060403B" w:rsidRDefault="0060403B" w:rsidP="006040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Номер телефона 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2215B844">
          <v:shape id="_x0000_i1158" type="#_x0000_t75" style="width:51.6pt;height:18pt" o:ole="">
            <v:imagedata r:id="rId4" o:title=""/>
          </v:shape>
          <w:control r:id="rId6" w:name="DefaultOcxName1" w:shapeid="_x0000_i1158"/>
        </w:object>
      </w:r>
    </w:p>
    <w:p w14:paraId="152FB487" w14:textId="4571A55F" w:rsidR="0060403B" w:rsidRPr="0060403B" w:rsidRDefault="0060403B" w:rsidP="006040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Дата рождения 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364ABDD4">
          <v:shape id="_x0000_i1157" type="#_x0000_t75" style="width:51.6pt;height:18pt" o:ole="">
            <v:imagedata r:id="rId4" o:title=""/>
          </v:shape>
          <w:control r:id="rId7" w:name="DefaultOcxName2" w:shapeid="_x0000_i1157"/>
        </w:object>
      </w:r>
    </w:p>
    <w:p w14:paraId="622D4AB9" w14:textId="33075D0B" w:rsidR="0060403B" w:rsidRPr="0060403B" w:rsidRDefault="0060403B" w:rsidP="006040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Электронная почта 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6C613F89">
          <v:shape id="_x0000_i1156" type="#_x0000_t75" style="width:51.6pt;height:18pt" o:ole="">
            <v:imagedata r:id="rId4" o:title=""/>
          </v:shape>
          <w:control r:id="rId8" w:name="DefaultOcxName3" w:shapeid="_x0000_i1156"/>
        </w:object>
      </w:r>
    </w:p>
    <w:p w14:paraId="7E98976F" w14:textId="127F9538" w:rsidR="0060403B" w:rsidRPr="0060403B" w:rsidRDefault="0060403B" w:rsidP="006040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Адрес места жительства 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69CF5C95">
          <v:shape id="_x0000_i1155" type="#_x0000_t75" style="width:51.6pt;height:18pt" o:ole="">
            <v:imagedata r:id="rId4" o:title=""/>
          </v:shape>
          <w:control r:id="rId9" w:name="DefaultOcxName4" w:shapeid="_x0000_i1155"/>
        </w:object>
      </w:r>
    </w:p>
    <w:p w14:paraId="3EF683AC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Был ли у Вас гипертиреоз (повышение функции щитовидной железы)?</w:t>
      </w:r>
    </w:p>
    <w:p w14:paraId="12262B30" w14:textId="073D1210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31FBD09">
          <v:shape id="_x0000_i1154" type="#_x0000_t75" style="width:18pt;height:15.6pt" o:ole="">
            <v:imagedata r:id="rId10" o:title=""/>
          </v:shape>
          <w:control r:id="rId11" w:name="DefaultOcxName5" w:shapeid="_x0000_i1154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5D5391C6" w14:textId="083DD404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3A3D43F">
          <v:shape id="_x0000_i1153" type="#_x0000_t75" style="width:18pt;height:15.6pt" o:ole="">
            <v:imagedata r:id="rId10" o:title=""/>
          </v:shape>
          <w:control r:id="rId12" w:name="DefaultOcxName6" w:shapeid="_x0000_i1153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A0C41C1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Болезненность молочных желёз</w:t>
      </w:r>
    </w:p>
    <w:p w14:paraId="7343675F" w14:textId="300F886F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F121D6C">
          <v:shape id="_x0000_i1152" type="#_x0000_t75" style="width:18pt;height:15.6pt" o:ole="">
            <v:imagedata r:id="rId10" o:title=""/>
          </v:shape>
          <w:control r:id="rId13" w:name="DefaultOcxName7" w:shapeid="_x0000_i1152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BE194AE" w14:textId="78A374F6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4FF9C57">
          <v:shape id="_x0000_i1151" type="#_x0000_t75" style="width:18pt;height:15.6pt" o:ole="">
            <v:imagedata r:id="rId10" o:title=""/>
          </v:shape>
          <w:control r:id="rId14" w:name="DefaultOcxName8" w:shapeid="_x0000_i1151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811CA14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Смена настроения перед менструацией</w:t>
      </w:r>
    </w:p>
    <w:p w14:paraId="7D822645" w14:textId="3AAE8FCB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D1D82DB">
          <v:shape id="_x0000_i1150" type="#_x0000_t75" style="width:18pt;height:15.6pt" o:ole="">
            <v:imagedata r:id="rId10" o:title=""/>
          </v:shape>
          <w:control r:id="rId15" w:name="DefaultOcxName9" w:shapeid="_x0000_i1150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5033070" w14:textId="5D129E19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lastRenderedPageBreak/>
        <w:object w:dxaOrig="225" w:dyaOrig="225" w14:anchorId="0031EFD1">
          <v:shape id="_x0000_i1149" type="#_x0000_t75" style="width:18pt;height:15.6pt" o:ole="">
            <v:imagedata r:id="rId10" o:title=""/>
          </v:shape>
          <w:control r:id="rId16" w:name="DefaultOcxName10" w:shapeid="_x0000_i1149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665E677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Головная боль перед менструацией</w:t>
      </w:r>
    </w:p>
    <w:p w14:paraId="6E4762C2" w14:textId="1BD98C8B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6C9D9C1">
          <v:shape id="_x0000_i1148" type="#_x0000_t75" style="width:18pt;height:15.6pt" o:ole="">
            <v:imagedata r:id="rId10" o:title=""/>
          </v:shape>
          <w:control r:id="rId17" w:name="DefaultOcxName11" w:shapeid="_x0000_i1148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3A48C29" w14:textId="7EEEED43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8B376C3">
          <v:shape id="_x0000_i1147" type="#_x0000_t75" style="width:18pt;height:15.6pt" o:ole="">
            <v:imagedata r:id="rId10" o:title=""/>
          </v:shape>
          <w:control r:id="rId18" w:name="DefaultOcxName12" w:shapeid="_x0000_i1147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AA1D916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proofErr w:type="spellStart"/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Мигренозные</w:t>
      </w:r>
      <w:proofErr w:type="spellEnd"/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боли</w:t>
      </w:r>
    </w:p>
    <w:p w14:paraId="4E11F2D0" w14:textId="292674DC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7E00124">
          <v:shape id="_x0000_i1146" type="#_x0000_t75" style="width:18pt;height:15.6pt" o:ole="">
            <v:imagedata r:id="rId10" o:title=""/>
          </v:shape>
          <w:control r:id="rId19" w:name="DefaultOcxName13" w:shapeid="_x0000_i1146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19CFCE4" w14:textId="04BCE26B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798C07B">
          <v:shape id="_x0000_i1145" type="#_x0000_t75" style="width:18pt;height:15.6pt" o:ole="">
            <v:imagedata r:id="rId10" o:title=""/>
          </v:shape>
          <w:control r:id="rId20" w:name="DefaultOcxName14" w:shapeid="_x0000_i1145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E9E7CD0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Болезненные менструации</w:t>
      </w:r>
    </w:p>
    <w:p w14:paraId="41270411" w14:textId="4B3DBEDC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A1D1901">
          <v:shape id="_x0000_i1144" type="#_x0000_t75" style="width:18pt;height:15.6pt" o:ole="">
            <v:imagedata r:id="rId10" o:title=""/>
          </v:shape>
          <w:control r:id="rId21" w:name="DefaultOcxName15" w:shapeid="_x0000_i1144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0D3C51D" w14:textId="248A0F24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95531E6">
          <v:shape id="_x0000_i1143" type="#_x0000_t75" style="width:18pt;height:15.6pt" o:ole="">
            <v:imagedata r:id="rId10" o:title=""/>
          </v:shape>
          <w:control r:id="rId22" w:name="DefaultOcxName16" w:shapeid="_x0000_i1143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73DA135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Обильные менструации</w:t>
      </w:r>
    </w:p>
    <w:p w14:paraId="025E4686" w14:textId="1EEEDFE0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4682C08">
          <v:shape id="_x0000_i1142" type="#_x0000_t75" style="width:18pt;height:15.6pt" o:ole="">
            <v:imagedata r:id="rId10" o:title=""/>
          </v:shape>
          <w:control r:id="rId23" w:name="DefaultOcxName17" w:shapeid="_x0000_i1142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5C4351A" w14:textId="70EA726E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B6E02E7">
          <v:shape id="_x0000_i1141" type="#_x0000_t75" style="width:18pt;height:15.6pt" o:ole="">
            <v:imagedata r:id="rId10" o:title=""/>
          </v:shape>
          <w:control r:id="rId24" w:name="DefaultOcxName18" w:shapeid="_x0000_i1141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03363005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Иногда/всегда задержка менструации</w:t>
      </w:r>
    </w:p>
    <w:p w14:paraId="50DCE6E3" w14:textId="48148616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6722326">
          <v:shape id="_x0000_i1140" type="#_x0000_t75" style="width:18pt;height:15.6pt" o:ole="">
            <v:imagedata r:id="rId10" o:title=""/>
          </v:shape>
          <w:control r:id="rId25" w:name="DefaultOcxName19" w:shapeid="_x0000_i1140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5927FB6" w14:textId="72D967E1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3BB2A5D">
          <v:shape id="_x0000_i1139" type="#_x0000_t75" style="width:18pt;height:15.6pt" o:ole="">
            <v:imagedata r:id="rId10" o:title=""/>
          </v:shape>
          <w:control r:id="rId26" w:name="DefaultOcxName20" w:shapeid="_x0000_i1139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03A5385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У Вас есть миома матки?</w:t>
      </w:r>
    </w:p>
    <w:p w14:paraId="78A2C617" w14:textId="239AF9A6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E552F84">
          <v:shape id="_x0000_i1138" type="#_x0000_t75" style="width:18pt;height:15.6pt" o:ole="">
            <v:imagedata r:id="rId10" o:title=""/>
          </v:shape>
          <w:control r:id="rId27" w:name="DefaultOcxName21" w:shapeid="_x0000_i1138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7966A14" w14:textId="38CC12AF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50CACDA">
          <v:shape id="_x0000_i1137" type="#_x0000_t75" style="width:18pt;height:15.6pt" o:ole="">
            <v:imagedata r:id="rId10" o:title=""/>
          </v:shape>
          <w:control r:id="rId28" w:name="DefaultOcxName22" w:shapeid="_x0000_i1137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00702F5A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У Вас есть ФКМ (мастопатия)?</w:t>
      </w:r>
    </w:p>
    <w:p w14:paraId="6AD53801" w14:textId="6AD68F2B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24FEF21">
          <v:shape id="_x0000_i1136" type="#_x0000_t75" style="width:18pt;height:15.6pt" o:ole="">
            <v:imagedata r:id="rId10" o:title=""/>
          </v:shape>
          <w:control r:id="rId29" w:name="DefaultOcxName23" w:shapeid="_x0000_i1136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0D273EE" w14:textId="32DBF0BC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F9586DA">
          <v:shape id="_x0000_i1135" type="#_x0000_t75" style="width:18pt;height:15.6pt" o:ole="">
            <v:imagedata r:id="rId10" o:title=""/>
          </v:shape>
          <w:control r:id="rId30" w:name="DefaultOcxName24" w:shapeid="_x0000_i1135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4B63053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У Вас есть эндометриоз/</w:t>
      </w:r>
      <w:proofErr w:type="spellStart"/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аденомиоз</w:t>
      </w:r>
      <w:proofErr w:type="spellEnd"/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?</w:t>
      </w:r>
    </w:p>
    <w:p w14:paraId="0C68C935" w14:textId="5C49B5B2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6632612">
          <v:shape id="_x0000_i1134" type="#_x0000_t75" style="width:18pt;height:15.6pt" o:ole="">
            <v:imagedata r:id="rId10" o:title=""/>
          </v:shape>
          <w:control r:id="rId31" w:name="DefaultOcxName25" w:shapeid="_x0000_i1134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AFB9CD8" w14:textId="0C3528CC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4B86850">
          <v:shape id="_x0000_i1133" type="#_x0000_t75" style="width:18pt;height:15.6pt" o:ole="">
            <v:imagedata r:id="rId10" o:title=""/>
          </v:shape>
          <w:control r:id="rId32" w:name="DefaultOcxName26" w:shapeid="_x0000_i1133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1BCD2DA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У Вас было более 1 выкидыша</w:t>
      </w:r>
    </w:p>
    <w:p w14:paraId="13F1BA82" w14:textId="0E812CB4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186B4DC">
          <v:shape id="_x0000_i1132" type="#_x0000_t75" style="width:18pt;height:15.6pt" o:ole="">
            <v:imagedata r:id="rId10" o:title=""/>
          </v:shape>
          <w:control r:id="rId33" w:name="DefaultOcxName27" w:shapeid="_x0000_i1132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B8CC161" w14:textId="23E197F1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7D50FB2">
          <v:shape id="_x0000_i1131" type="#_x0000_t75" style="width:18pt;height:15.6pt" o:ole="">
            <v:imagedata r:id="rId10" o:title=""/>
          </v:shape>
          <w:control r:id="rId34" w:name="DefaultOcxName28" w:shapeid="_x0000_i1131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1E369E7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Бесплодие в анамнезе</w:t>
      </w:r>
    </w:p>
    <w:p w14:paraId="2C627738" w14:textId="38852A85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3C80D36">
          <v:shape id="_x0000_i1130" type="#_x0000_t75" style="width:18pt;height:15.6pt" o:ole="">
            <v:imagedata r:id="rId10" o:title=""/>
          </v:shape>
          <w:control r:id="rId35" w:name="DefaultOcxName29" w:shapeid="_x0000_i1130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588470F1" w14:textId="458AB42C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CAF99AB">
          <v:shape id="_x0000_i1129" type="#_x0000_t75" style="width:18pt;height:15.6pt" o:ole="">
            <v:imagedata r:id="rId10" o:title=""/>
          </v:shape>
          <w:control r:id="rId36" w:name="DefaultOcxName30" w:shapeid="_x0000_i1129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BED9FF8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У Вас болят в суставах</w:t>
      </w:r>
    </w:p>
    <w:p w14:paraId="161EE5CE" w14:textId="2A391527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7A73926">
          <v:shape id="_x0000_i1128" type="#_x0000_t75" style="width:18pt;height:15.6pt" o:ole="">
            <v:imagedata r:id="rId10" o:title=""/>
          </v:shape>
          <w:control r:id="rId37" w:name="DefaultOcxName31" w:shapeid="_x0000_i1128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A62DB4A" w14:textId="22B0E18E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5481C61">
          <v:shape id="_x0000_i1127" type="#_x0000_t75" style="width:18pt;height:15.6pt" o:ole="">
            <v:imagedata r:id="rId10" o:title=""/>
          </v:shape>
          <w:control r:id="rId38" w:name="DefaultOcxName32" w:shapeid="_x0000_i1127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D837C59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lastRenderedPageBreak/>
        <w:t>У Вас снизилось либидо</w:t>
      </w:r>
    </w:p>
    <w:p w14:paraId="384653B3" w14:textId="03CF8151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A758A35">
          <v:shape id="_x0000_i1126" type="#_x0000_t75" style="width:18pt;height:15.6pt" o:ole="">
            <v:imagedata r:id="rId10" o:title=""/>
          </v:shape>
          <w:control r:id="rId39" w:name="DefaultOcxName33" w:shapeid="_x0000_i1126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7D05CD1F" w14:textId="26A98B9F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A43EC59">
          <v:shape id="_x0000_i1125" type="#_x0000_t75" style="width:18pt;height:15.6pt" o:ole="">
            <v:imagedata r:id="rId10" o:title=""/>
          </v:shape>
          <w:control r:id="rId40" w:name="DefaultOcxName34" w:shapeid="_x0000_i1125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29B08F5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У меня есть стремление изменить внешность</w:t>
      </w:r>
    </w:p>
    <w:p w14:paraId="70B39204" w14:textId="12374B2E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ACEC4AF">
          <v:shape id="_x0000_i1124" type="#_x0000_t75" style="width:18pt;height:15.6pt" o:ole="">
            <v:imagedata r:id="rId10" o:title=""/>
          </v:shape>
          <w:control r:id="rId41" w:name="DefaultOcxName35" w:shapeid="_x0000_i1124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3F59CB0" w14:textId="58E97E1B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95C49D0">
          <v:shape id="_x0000_i1123" type="#_x0000_t75" style="width:18pt;height:15.6pt" o:ole="">
            <v:imagedata r:id="rId10" o:title=""/>
          </v:shape>
          <w:control r:id="rId42" w:name="DefaultOcxName36" w:shapeid="_x0000_i1123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088E1E1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Плохо растут волосы</w:t>
      </w:r>
    </w:p>
    <w:p w14:paraId="4E4E5BB0" w14:textId="2EF34076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4887B0A">
          <v:shape id="_x0000_i1122" type="#_x0000_t75" style="width:18pt;height:15.6pt" o:ole="">
            <v:imagedata r:id="rId10" o:title=""/>
          </v:shape>
          <w:control r:id="rId43" w:name="DefaultOcxName37" w:shapeid="_x0000_i1122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F205EF5" w14:textId="0B50C9E0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2E51D9B">
          <v:shape id="_x0000_i1121" type="#_x0000_t75" style="width:18pt;height:15.6pt" o:ole="">
            <v:imagedata r:id="rId10" o:title=""/>
          </v:shape>
          <w:control r:id="rId44" w:name="DefaultOcxName38" w:shapeid="_x0000_i1121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07E7A5B0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У меня приступы паники</w:t>
      </w:r>
    </w:p>
    <w:p w14:paraId="5CCC0BC1" w14:textId="0602CE63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AAD7728">
          <v:shape id="_x0000_i1120" type="#_x0000_t75" style="width:18pt;height:15.6pt" o:ole="">
            <v:imagedata r:id="rId10" o:title=""/>
          </v:shape>
          <w:control r:id="rId45" w:name="DefaultOcxName39" w:shapeid="_x0000_i1120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AEBDB82" w14:textId="5634C1D8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BC12E0B">
          <v:shape id="_x0000_i1119" type="#_x0000_t75" style="width:18pt;height:15.6pt" o:ole="">
            <v:imagedata r:id="rId10" o:title=""/>
          </v:shape>
          <w:control r:id="rId46" w:name="DefaultOcxName40" w:shapeid="_x0000_i1119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550CF62" w14:textId="4F944F13" w:rsidR="0060403B" w:rsidRPr="0060403B" w:rsidRDefault="0060403B" w:rsidP="006040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Напишите личный номер NSP, если есть</w: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6D104737">
          <v:shape id="_x0000_i1118" type="#_x0000_t75" style="width:51.6pt;height:18pt" o:ole="">
            <v:imagedata r:id="rId4" o:title=""/>
          </v:shape>
          <w:control r:id="rId47" w:name="DefaultOcxName41" w:shapeid="_x0000_i1118"/>
        </w:object>
      </w:r>
    </w:p>
    <w:p w14:paraId="6830D58A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Если нет, согласны ли Вы на бесплатную регистрацию в NSP на скидку - 30%?</w:t>
      </w:r>
    </w:p>
    <w:p w14:paraId="347D0166" w14:textId="39991682" w:rsidR="0060403B" w:rsidRPr="0060403B" w:rsidRDefault="0060403B" w:rsidP="0060403B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489067D">
          <v:shape id="_x0000_i1117" type="#_x0000_t75" style="width:18pt;height:15.6pt" o:ole="">
            <v:imagedata r:id="rId10" o:title=""/>
          </v:shape>
          <w:control r:id="rId48" w:name="DefaultOcxName42" w:shapeid="_x0000_i1117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AAB7FF8" w14:textId="4ECBC78D" w:rsidR="0060403B" w:rsidRPr="0060403B" w:rsidRDefault="0060403B" w:rsidP="0060403B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7CAA67A">
          <v:shape id="_x0000_i1116" type="#_x0000_t75" style="width:18pt;height:15.6pt" o:ole="">
            <v:imagedata r:id="rId10" o:title=""/>
          </v:shape>
          <w:control r:id="rId49" w:name="DefaultOcxName43" w:shapeid="_x0000_i1116"/>
        </w:object>
      </w:r>
      <w:r w:rsidRPr="0060403B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05925BB" w14:textId="796E27E1" w:rsidR="0060403B" w:rsidRPr="0060403B" w:rsidRDefault="0060403B" w:rsidP="006040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74617195">
          <v:shape id="_x0000_i1115" type="#_x0000_t75" style="width:18pt;height:15.6pt" o:ole="">
            <v:imagedata r:id="rId50" o:title=""/>
          </v:shape>
          <w:control r:id="rId51" w:name="DefaultOcxName44" w:shapeid="_x0000_i1115"/>
        </w:object>
      </w: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Подтверждаете согласие на обработку и хранение Персональных данных согласно Федерального закона "О персональных данных" от 27.07.2006 N 152-</w:t>
      </w:r>
      <w:proofErr w:type="gramStart"/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ФЗ ,</w:t>
      </w:r>
      <w:proofErr w:type="gramEnd"/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в т.ч. Вы выражаете согласие на совершение звонка на Ваш мобильный номер телефона и получение сообщений в мессенджеры в соответствии с ФЗ "О связи" от 07.07.2003 N 126-ФЗ.</w:t>
      </w:r>
    </w:p>
    <w:p w14:paraId="57097290" w14:textId="77777777" w:rsidR="0060403B" w:rsidRPr="0060403B" w:rsidRDefault="0060403B" w:rsidP="0060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60403B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Отправить</w:t>
      </w:r>
    </w:p>
    <w:p w14:paraId="207CF347" w14:textId="77777777" w:rsidR="0060403B" w:rsidRPr="0060403B" w:rsidRDefault="0060403B" w:rsidP="0060403B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0403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3518673" w14:textId="77777777" w:rsidR="00A13B05" w:rsidRDefault="00A13B05"/>
    <w:sectPr w:rsidR="00A1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3B"/>
    <w:rsid w:val="0060403B"/>
    <w:rsid w:val="00A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7D8F"/>
  <w15:chartTrackingRefBased/>
  <w15:docId w15:val="{FC13D706-5B9B-447A-90F5-C7C93C7F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40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40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40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4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rd-body-length">
    <w:name w:val="card-body-length"/>
    <w:basedOn w:val="a"/>
    <w:rsid w:val="0060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-page-cardtext">
    <w:name w:val="program-page-card__text"/>
    <w:basedOn w:val="a"/>
    <w:rsid w:val="0060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40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403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">
    <w:name w:val="red"/>
    <w:basedOn w:val="a0"/>
    <w:rsid w:val="0060403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40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403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7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7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4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7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3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39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8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778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29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835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458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6553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297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30820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2173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135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4040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7332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712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0034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808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0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463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49124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665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9991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6857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329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643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5030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848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886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14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44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1450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041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980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703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191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243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366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5615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581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447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4015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568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6042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82584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787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906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488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7103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512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7190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2542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757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650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2449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560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09430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185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64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208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64309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987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9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image" Target="media/image3.wmf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image" Target="media/image2.wmf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HuaweiPC</dc:creator>
  <cp:keywords/>
  <dc:description/>
  <cp:lastModifiedBy>HuaweiPC</cp:lastModifiedBy>
  <cp:revision>1</cp:revision>
  <dcterms:created xsi:type="dcterms:W3CDTF">2026-02-27T17:58:00Z</dcterms:created>
  <dcterms:modified xsi:type="dcterms:W3CDTF">2026-02-27T17:58:00Z</dcterms:modified>
</cp:coreProperties>
</file>